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2F" w:rsidRPr="005C2895" w:rsidRDefault="00AF4A12" w:rsidP="00A4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5C2895" w:rsidRPr="005C2895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5C2895" w:rsidRPr="005C2895" w:rsidRDefault="005C2895" w:rsidP="0029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6208C8">
        <w:rPr>
          <w:rFonts w:ascii="Times New Roman" w:hAnsi="Times New Roman" w:cs="Times New Roman"/>
          <w:sz w:val="28"/>
          <w:szCs w:val="28"/>
        </w:rPr>
        <w:t>4</w:t>
      </w:r>
      <w:r w:rsidR="00293F7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«Изобразительное  искусство»  составлена  в соответствии  с  Федеральным  государственным  образовательным  стандартом  начального  общего образования,  с  Основной  образовательной  программой  начального  общего  образования  </w:t>
      </w:r>
      <w:r w:rsidR="00B6112F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Pr="005C2895">
        <w:rPr>
          <w:rFonts w:ascii="Times New Roman" w:hAnsi="Times New Roman" w:cs="Times New Roman"/>
          <w:sz w:val="28"/>
          <w:szCs w:val="28"/>
        </w:rPr>
        <w:t xml:space="preserve"> годовым календарным графико</w:t>
      </w:r>
      <w:r w:rsidR="00A43547">
        <w:rPr>
          <w:rFonts w:ascii="Times New Roman" w:hAnsi="Times New Roman" w:cs="Times New Roman"/>
          <w:sz w:val="28"/>
          <w:szCs w:val="28"/>
        </w:rPr>
        <w:t>м и учебным планом школы на 2016-2017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год,  на  основе  авторской  программы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А.В.Поляковой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.  Рабочая  программа  в  полном  объёме соответствует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Программа  рассчитана на учащихся 2 -</w:t>
      </w:r>
      <w:r w:rsidR="00A43547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4 классов, обеспечивает работу с  упражнениями базового и повышенного уровней.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системе предметов общеобразовательной школы курс «Русский язык» реализует  познавательную и социокультурную цели: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формирование  коммуникативной  компетенции  учащихся:  развитие  устной  и  письменной речи,  монологической  и  диалогической  речи,  навыков  грамотного,  безошибочного  письма  как показателя общей культуры человека.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Задачами курса являются: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  развитие  речи,  мышления,  воображения  школьников,  умения  выбирать  средства  языка  в соответствии с целями, задачами и условиями общения;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  формирование  у  младших  школьников  первоначальных  представлений  о  системе  и структуре  русского  языка:  лексике,  фонетике,  графике,  орфоэпии,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 (состав  слова), морфологии и синтаксисе;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  формирование навыков культуры речи во всех ее проявлениях, умений правильно писать и читать,  участвовать  в  диалоге,  составлять  несложные  устные  монологические  высказывания  и </w:t>
      </w:r>
      <w:bookmarkStart w:id="0" w:name="_GoBack"/>
      <w:bookmarkEnd w:id="0"/>
      <w:r w:rsidRPr="005C2895">
        <w:rPr>
          <w:rFonts w:ascii="Times New Roman" w:hAnsi="Times New Roman" w:cs="Times New Roman"/>
          <w:sz w:val="28"/>
          <w:szCs w:val="28"/>
        </w:rPr>
        <w:t>письменные тексты;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воспитание позитивного эмоционально-ценностного отношения к русскому 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 обучения,  содержание  учебного  курса,   тематическое  планирование,  материально 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Место курса «Русский язык»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соответстви</w:t>
      </w:r>
      <w:r w:rsidR="00B6112F">
        <w:rPr>
          <w:rFonts w:ascii="Times New Roman" w:hAnsi="Times New Roman" w:cs="Times New Roman"/>
          <w:sz w:val="28"/>
          <w:szCs w:val="28"/>
        </w:rPr>
        <w:t>и с учебным планом школы на 2016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B6112F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уч. год на изучение данной программы выделено 5 часов в неделю: </w:t>
      </w:r>
      <w:r w:rsidR="00293F72">
        <w:rPr>
          <w:rFonts w:ascii="Times New Roman" w:hAnsi="Times New Roman" w:cs="Times New Roman"/>
          <w:sz w:val="28"/>
          <w:szCs w:val="28"/>
        </w:rPr>
        <w:t xml:space="preserve">3 </w:t>
      </w:r>
      <w:r w:rsidRPr="005C2895">
        <w:rPr>
          <w:rFonts w:ascii="Times New Roman" w:hAnsi="Times New Roman" w:cs="Times New Roman"/>
          <w:sz w:val="28"/>
          <w:szCs w:val="28"/>
        </w:rPr>
        <w:t>класс – 170 часов (34 недели). Работа по данному курсу обеспечивается учебниками и дополнительной литературой: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Полякова А.В. Русский язык: Учебник. </w:t>
      </w:r>
      <w:r w:rsidR="006208C8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класс. В 2 ч.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Полякова  А.В. Русский язык в начальной школе: 3 -</w:t>
      </w:r>
      <w:r w:rsidR="006208C8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4 классы:  Методические рекомендации: Пособие для учителя. </w:t>
      </w:r>
    </w:p>
    <w:p w:rsidR="006D5597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Словари  по  русскому  языку:  толковый,  морфемный,  словообразовательный,  орфоэпический, фразеологизмов.</w:t>
      </w:r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F72"/>
    <w:rsid w:val="004A619B"/>
    <w:rsid w:val="00526F79"/>
    <w:rsid w:val="005C2895"/>
    <w:rsid w:val="006208C8"/>
    <w:rsid w:val="006B6BE1"/>
    <w:rsid w:val="009A431E"/>
    <w:rsid w:val="00A43547"/>
    <w:rsid w:val="00AF4A12"/>
    <w:rsid w:val="00B40E52"/>
    <w:rsid w:val="00B6112F"/>
    <w:rsid w:val="00B85B1D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2016-11-12T08:58:00Z</cp:lastPrinted>
  <dcterms:created xsi:type="dcterms:W3CDTF">2016-11-11T08:12:00Z</dcterms:created>
  <dcterms:modified xsi:type="dcterms:W3CDTF">2016-11-22T07:24:00Z</dcterms:modified>
</cp:coreProperties>
</file>